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B83" w:rsidRDefault="006202CF">
      <w:pPr>
        <w:jc w:val="center"/>
      </w:pPr>
      <w:r>
        <w:rPr>
          <w:rFonts w:ascii="Arial" w:hAnsi="Arial" w:cs="Arial"/>
          <w:b/>
        </w:rPr>
        <w:t>FORMULÁRIO PARA PRESTAÇÃO DE CONTAS</w:t>
      </w:r>
    </w:p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6202CF">
      <w:pPr>
        <w:jc w:val="center"/>
      </w:pPr>
      <w:r>
        <w:rPr>
          <w:rFonts w:ascii="Arial" w:hAnsi="Arial" w:cs="Arial"/>
          <w:b/>
        </w:rPr>
        <w:t>Edital 00</w:t>
      </w:r>
      <w:r w:rsidR="00681EB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/2017/UFSJ/PROPE – Apoio à Organização de Eventos</w:t>
      </w:r>
    </w:p>
    <w:p w:rsidR="00BD3B83" w:rsidRDefault="00BD3B8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369"/>
        <w:gridCol w:w="6469"/>
      </w:tblGrid>
      <w:tr w:rsidR="00BD3B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UNIDADE DE APOIO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TÍTULO DO EVENTO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 DE REALIZAÇÃO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</w:tbl>
    <w:p w:rsidR="00BD3B83" w:rsidRDefault="00BD3B83">
      <w:pPr>
        <w:jc w:val="center"/>
        <w:rPr>
          <w:rFonts w:ascii="Arial" w:hAnsi="Arial" w:cs="Arial"/>
          <w:b/>
          <w:caps/>
        </w:rPr>
      </w:pPr>
    </w:p>
    <w:p w:rsidR="00BD3B83" w:rsidRDefault="006202CF">
      <w:pPr>
        <w:jc w:val="center"/>
      </w:pPr>
      <w:r>
        <w:rPr>
          <w:rFonts w:ascii="Arial" w:hAnsi="Arial" w:cs="Arial"/>
          <w:b/>
          <w:caps/>
        </w:rPr>
        <w:t>Relatório de GASTOS</w:t>
      </w:r>
    </w:p>
    <w:p w:rsidR="00BD3B83" w:rsidRDefault="00BD3B83">
      <w:pPr>
        <w:jc w:val="center"/>
        <w:rPr>
          <w:rFonts w:ascii="Arial" w:hAnsi="Arial" w:cs="Arial"/>
          <w:b/>
          <w:caps/>
        </w:rPr>
      </w:pPr>
    </w:p>
    <w:p w:rsidR="00BD3B83" w:rsidRDefault="006202CF">
      <w:pPr>
        <w:jc w:val="both"/>
      </w:pPr>
      <w:r>
        <w:rPr>
          <w:rFonts w:ascii="Arial" w:hAnsi="Arial" w:cs="Arial"/>
        </w:rPr>
        <w:t>Fazer a relação de todas as despesas pagas pelo evento e anexar a comprovação. Retirar ou inserir linhas na tabela quando necessário.</w:t>
      </w:r>
    </w:p>
    <w:p w:rsidR="00BD3B83" w:rsidRDefault="00BD3B8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9" w:type="dxa"/>
        <w:tblLayout w:type="fixed"/>
        <w:tblLook w:val="0000"/>
      </w:tblPr>
      <w:tblGrid>
        <w:gridCol w:w="4995"/>
        <w:gridCol w:w="1425"/>
        <w:gridCol w:w="1185"/>
        <w:gridCol w:w="1530"/>
        <w:gridCol w:w="1110"/>
      </w:tblGrid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SERVIDOR PÚBLICO FEDERAL (anexar imagem da PCDP)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DIÁRIAS PARA COLOBORADOR EVENTUAL (anexar imagem da PCDP )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Nº PCDP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DATA DA PRESTAÇÃO DE CONTAS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BANNERS (anexar imagem da nota fiscal dos banners)</w:t>
            </w:r>
          </w:p>
        </w:tc>
      </w:tr>
      <w:tr w:rsidR="00BD3B83"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BD3B83"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9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9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PASSAGENS NACIONAIS (anexar imagem do bilhete de viagem)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RESSARCIMENTO DE PASSAGEM TERRESTRE (anexar imagem bilhete de viagem)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NOME DO BENEFICIADO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TRAJETO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VEÍCULOS OFICIAIS (anexar imagem de comprovante emitido pela Prefeitura de Campus do pagamento da Requisição de Transporte – RT)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lastRenderedPageBreak/>
              <w:t>TRAJETO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Nº RT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color w:val="000000"/>
              </w:rPr>
              <w:t>MATERIAL GRÁFICO PARA DIVULGAÇÃO (anexar imagem do comprovante de pagamento feito à gráfica da UFSJ)</w:t>
            </w:r>
          </w:p>
        </w:tc>
      </w:tr>
      <w:tr w:rsidR="00BD3B83"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</w:rPr>
              <w:t>VALOR</w:t>
            </w:r>
          </w:p>
        </w:tc>
      </w:tr>
      <w:tr w:rsidR="00BD3B83"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76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  <w:tr w:rsidR="00BD3B83"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center"/>
            </w:pPr>
          </w:p>
        </w:tc>
      </w:tr>
    </w:tbl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6202CF">
      <w:pPr>
        <w:jc w:val="both"/>
      </w:pPr>
      <w:r>
        <w:rPr>
          <w:rFonts w:ascii="Arial" w:hAnsi="Arial" w:cs="Arial"/>
          <w:b/>
        </w:rPr>
        <w:t>Houve remanejamento dos recursos:</w:t>
      </w:r>
    </w:p>
    <w:p w:rsidR="00BD3B83" w:rsidRDefault="00BD3B83">
      <w:pPr>
        <w:jc w:val="both"/>
        <w:rPr>
          <w:rFonts w:ascii="Arial" w:hAnsi="Arial" w:cs="Arial"/>
          <w:b/>
        </w:rPr>
      </w:pPr>
    </w:p>
    <w:p w:rsidR="00BD3B83" w:rsidRDefault="006202CF">
      <w:pPr>
        <w:jc w:val="both"/>
      </w:pPr>
      <w:r>
        <w:rPr>
          <w:rFonts w:ascii="Arial" w:hAnsi="Arial" w:cs="Arial"/>
          <w:b/>
        </w:rPr>
        <w:t>( ) Sim ( ) Não</w:t>
      </w:r>
    </w:p>
    <w:p w:rsidR="00BD3B83" w:rsidRDefault="00BD3B83">
      <w:pPr>
        <w:jc w:val="both"/>
        <w:rPr>
          <w:rFonts w:ascii="Arial" w:hAnsi="Arial" w:cs="Arial"/>
          <w:b/>
        </w:rPr>
      </w:pPr>
    </w:p>
    <w:p w:rsidR="00BD3B83" w:rsidRDefault="006202CF">
      <w:pPr>
        <w:jc w:val="both"/>
      </w:pPr>
      <w:r>
        <w:rPr>
          <w:rFonts w:ascii="Arial" w:hAnsi="Arial" w:cs="Arial"/>
          <w:b/>
        </w:rPr>
        <w:t>Se houve, descreva o motivo do remanejamento:</w:t>
      </w:r>
    </w:p>
    <w:p w:rsidR="00BD3B83" w:rsidRDefault="00BD3B83">
      <w:pPr>
        <w:jc w:val="both"/>
        <w:rPr>
          <w:rFonts w:ascii="Arial" w:hAnsi="Arial" w:cs="Arial"/>
          <w:b/>
        </w:rPr>
      </w:pPr>
    </w:p>
    <w:p w:rsidR="00BD3B83" w:rsidRDefault="006202CF">
      <w:pPr>
        <w:jc w:val="center"/>
      </w:pPr>
      <w:r>
        <w:rPr>
          <w:rFonts w:ascii="Arial" w:hAnsi="Arial" w:cs="Arial"/>
          <w:b/>
        </w:rPr>
        <w:t>RESUMO DOS GASTOS</w:t>
      </w:r>
    </w:p>
    <w:p w:rsidR="00BD3B83" w:rsidRDefault="00BD3B8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6" w:type="dxa"/>
        <w:tblLayout w:type="fixed"/>
        <w:tblLook w:val="0000"/>
      </w:tblPr>
      <w:tblGrid>
        <w:gridCol w:w="7080"/>
        <w:gridCol w:w="3180"/>
      </w:tblGrid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APROVADO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Diárias para servidor público federal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Diárias para colaborador eventual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Banners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Passagens nacionais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Ressarcimento de passagens terrestres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Veículos Oficiais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Material para divulgação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  <w:b/>
                <w:color w:val="000000"/>
              </w:rPr>
              <w:t>VALOR TOTAL GASTO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right"/>
            </w:pPr>
            <w:r>
              <w:rPr>
                <w:rFonts w:ascii="Arial" w:hAnsi="Arial" w:cs="Arial"/>
                <w:b/>
                <w:color w:val="000000"/>
              </w:rPr>
              <w:t>R$X.XXX,XX</w:t>
            </w:r>
          </w:p>
        </w:tc>
      </w:tr>
      <w:tr w:rsidR="00BD3B83"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  <w:b/>
              </w:rPr>
              <w:t>SALDO RESTANTE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BD3B83">
            <w:pPr>
              <w:snapToGrid w:val="0"/>
              <w:jc w:val="right"/>
            </w:pPr>
          </w:p>
        </w:tc>
      </w:tr>
    </w:tbl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BD3B83">
      <w:pPr>
        <w:jc w:val="center"/>
        <w:rPr>
          <w:rFonts w:ascii="Arial" w:hAnsi="Arial" w:cs="Arial"/>
          <w:b/>
        </w:rPr>
      </w:pPr>
      <w:r w:rsidRPr="00BD3B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orma1" o:spid="_x0000_s2050" type="#_x0000_t202" style="position:absolute;left:0;text-align:left;margin-left:-2.45pt;margin-top:4.6pt;width:507.75pt;height:85.6pt;z-index:251657728" filled="f">
            <v:stroke joinstyle="round"/>
            <v:textbox style="mso-rotate-with-shape:t" inset="0,0,0,0">
              <w:txbxContent>
                <w:p w:rsidR="00BD3B83" w:rsidRDefault="00BD3B83">
                  <w:pPr>
                    <w:overflowPunct w:val="0"/>
                    <w:jc w:val="center"/>
                    <w:rPr>
                      <w:rFonts w:ascii="Arial" w:eastAsia="Arial" w:hAnsi="Arial"/>
                      <w:b/>
                      <w:bCs/>
                      <w:color w:val="FF0000"/>
                    </w:rPr>
                  </w:pPr>
                </w:p>
                <w:p w:rsidR="00BD3B83" w:rsidRDefault="00BD3B83">
                  <w:pPr>
                    <w:overflowPunct w:val="0"/>
                    <w:jc w:val="center"/>
                    <w:rPr>
                      <w:rFonts w:ascii="Arial" w:eastAsia="Arial" w:hAnsi="Arial"/>
                      <w:b/>
                      <w:bCs/>
                      <w:color w:val="FF0000"/>
                    </w:rPr>
                  </w:pPr>
                </w:p>
                <w:p w:rsidR="00BD3B83" w:rsidRDefault="006202CF">
                  <w:pPr>
                    <w:overflowPunct w:val="0"/>
                    <w:jc w:val="center"/>
                    <w:rPr>
                      <w:rFonts w:ascii="Arial" w:eastAsia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eastAsia="Arial" w:hAnsi="Arial"/>
                      <w:b/>
                      <w:bCs/>
                      <w:color w:val="FF0000"/>
                    </w:rPr>
                    <w:t>ESPAÇO PARA DESCREVER AS AÇÕES DO EVENTO, NÚMERO DE TRABALHOS RECEBIDOS, DE APRESENTAÇÕES FEITAS E DE PARTICIPANTES, BEM COMO PERSPECTIVAS PARA REALIZAÇÃO DE OUTROS EVENTOS, AS DIFICULDADES ENCONTRADAS E SUGESTÕES</w:t>
                  </w:r>
                </w:p>
              </w:txbxContent>
            </v:textbox>
          </v:shape>
        </w:pict>
      </w:r>
    </w:p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BD3B83">
      <w:pPr>
        <w:jc w:val="right"/>
        <w:rPr>
          <w:rFonts w:ascii="Arial" w:hAnsi="Arial" w:cs="Arial"/>
          <w:b/>
        </w:rPr>
      </w:pPr>
    </w:p>
    <w:p w:rsidR="00BD3B83" w:rsidRDefault="00BD3B83">
      <w:pPr>
        <w:jc w:val="center"/>
        <w:rPr>
          <w:rFonts w:ascii="Arial" w:hAnsi="Arial" w:cs="Arial"/>
          <w:b/>
          <w:color w:val="FF0000"/>
        </w:rPr>
      </w:pPr>
    </w:p>
    <w:p w:rsidR="00BD3B83" w:rsidRDefault="00BD3B8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815"/>
        <w:gridCol w:w="5418"/>
      </w:tblGrid>
      <w:tr w:rsidR="00BD3B8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  <w:p w:rsidR="00BD3B83" w:rsidRDefault="00BD3B83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</w:pPr>
            <w:r>
              <w:rPr>
                <w:rFonts w:ascii="Arial" w:hAnsi="Arial" w:cs="Arial"/>
              </w:rPr>
              <w:t>Data:</w:t>
            </w:r>
          </w:p>
        </w:tc>
      </w:tr>
      <w:tr w:rsidR="00BD3B8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Proponente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83" w:rsidRDefault="006202CF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Assinatura e Nome do Responsável pelo Centro de Custo</w:t>
            </w:r>
          </w:p>
        </w:tc>
      </w:tr>
    </w:tbl>
    <w:p w:rsidR="00BD3B83" w:rsidRDefault="00BD3B83">
      <w:pPr>
        <w:jc w:val="center"/>
        <w:rPr>
          <w:rFonts w:ascii="Arial" w:hAnsi="Arial" w:cs="Arial"/>
          <w:b/>
        </w:rPr>
      </w:pPr>
    </w:p>
    <w:p w:rsidR="00BD3B83" w:rsidRDefault="00BD3B83">
      <w:pPr>
        <w:jc w:val="center"/>
        <w:rPr>
          <w:rFonts w:ascii="Arial" w:hAnsi="Arial" w:cs="Arial"/>
          <w:b/>
        </w:rPr>
      </w:pPr>
    </w:p>
    <w:p w:rsidR="006202CF" w:rsidRDefault="006202CF">
      <w:pPr>
        <w:jc w:val="right"/>
      </w:pPr>
      <w:r>
        <w:rPr>
          <w:rFonts w:ascii="Arial" w:hAnsi="Arial" w:cs="Arial"/>
          <w:b/>
          <w:color w:val="FF0000"/>
        </w:rPr>
        <w:t>Cidade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color w:val="FF0000"/>
        </w:rPr>
        <w:t>dia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mês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  <w:color w:val="FF0000"/>
        </w:rPr>
        <w:t>ano</w:t>
      </w:r>
    </w:p>
    <w:sectPr w:rsidR="006202CF" w:rsidSect="00BD3B8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78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4F" w:rsidRDefault="00DD3B4F">
      <w:r>
        <w:separator/>
      </w:r>
    </w:p>
  </w:endnote>
  <w:endnote w:type="continuationSeparator" w:id="1">
    <w:p w:rsidR="00DD3B4F" w:rsidRDefault="00DD3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83" w:rsidRDefault="00BD3B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83" w:rsidRDefault="00BD3B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4F" w:rsidRDefault="00DD3B4F">
      <w:r>
        <w:separator/>
      </w:r>
    </w:p>
  </w:footnote>
  <w:footnote w:type="continuationSeparator" w:id="1">
    <w:p w:rsidR="00DD3B4F" w:rsidRDefault="00DD3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83" w:rsidRDefault="00BD3B83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4pt;margin-top:13.05pt;width:326.75pt;height:41.1pt;z-index:251657728;mso-wrap-distance-left:9.05pt;mso-wrap-distance-right:9.05pt" stroked="f">
          <v:fill opacity="0" color2="black"/>
          <v:textbox inset="0,0,0,0">
            <w:txbxContent>
              <w:p w:rsidR="00BD3B83" w:rsidRDefault="006202CF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UNIVERSIDADE FEDERAL DE SÃO JOÃO DEL REI</w:t>
                </w:r>
              </w:p>
              <w:p w:rsidR="00BD3B83" w:rsidRDefault="006202CF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Pró-Reitoria de Ensino de Pesquisa e Pós-Graduação</w:t>
                </w:r>
              </w:p>
              <w:p w:rsidR="00BD3B83" w:rsidRDefault="006202CF">
                <w:pPr>
                  <w:jc w:val="center"/>
                </w:pPr>
                <w:r>
                  <w:rPr>
                    <w:rFonts w:ascii="Arial" w:hAnsi="Arial" w:cs="Arial"/>
                    <w:b/>
                  </w:rPr>
                  <w:t>SETOR DE PESQUISA</w:t>
                </w:r>
              </w:p>
            </w:txbxContent>
          </v:textbox>
        </v:shape>
      </w:pict>
    </w:r>
    <w:r w:rsidR="00AE56DB">
      <w:rPr>
        <w:noProof/>
        <w:lang w:eastAsia="pt-BR" w:bidi="ar-SA"/>
      </w:rPr>
      <w:drawing>
        <wp:inline distT="0" distB="0" distL="0" distR="0">
          <wp:extent cx="14859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02CF">
      <w:rPr>
        <w:rFonts w:eastAsia="Times New Roman" w:cs="Times New Roman"/>
      </w:rPr>
      <w:t xml:space="preserve"> </w:t>
    </w:r>
  </w:p>
  <w:p w:rsidR="00BD3B83" w:rsidRDefault="00BD3B83">
    <w:pPr>
      <w:pStyle w:val="Cabealho"/>
    </w:pPr>
  </w:p>
  <w:p w:rsidR="00BD3B83" w:rsidRDefault="00BD3B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83" w:rsidRDefault="00BD3B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1844"/>
    <w:rsid w:val="00227F84"/>
    <w:rsid w:val="006202CF"/>
    <w:rsid w:val="00681EB0"/>
    <w:rsid w:val="00AE56DB"/>
    <w:rsid w:val="00BD3B83"/>
    <w:rsid w:val="00C21844"/>
    <w:rsid w:val="00D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D3B83"/>
  </w:style>
  <w:style w:type="character" w:customStyle="1" w:styleId="Fontepargpadro1">
    <w:name w:val="Fonte parág. padrão1"/>
    <w:rsid w:val="00BD3B83"/>
  </w:style>
  <w:style w:type="character" w:customStyle="1" w:styleId="WW-Absatz-Standardschriftart">
    <w:name w:val="WW-Absatz-Standardschriftart"/>
    <w:rsid w:val="00BD3B83"/>
  </w:style>
  <w:style w:type="character" w:customStyle="1" w:styleId="TextodebaloChar">
    <w:name w:val="Texto de balão Char"/>
    <w:basedOn w:val="Fontepargpadro1"/>
    <w:rsid w:val="00BD3B83"/>
    <w:rPr>
      <w:rFonts w:ascii="Tahoma" w:eastAsia="Arial Unicode MS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rsid w:val="00BD3B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BD3B83"/>
    <w:pPr>
      <w:spacing w:after="120"/>
    </w:pPr>
  </w:style>
  <w:style w:type="paragraph" w:styleId="Lista">
    <w:name w:val="List"/>
    <w:basedOn w:val="Corpodetexto"/>
    <w:rsid w:val="00BD3B83"/>
  </w:style>
  <w:style w:type="paragraph" w:styleId="Legenda">
    <w:name w:val="caption"/>
    <w:basedOn w:val="Normal"/>
    <w:qFormat/>
    <w:rsid w:val="00BD3B8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D3B83"/>
    <w:pPr>
      <w:suppressLineNumbers/>
    </w:pPr>
  </w:style>
  <w:style w:type="paragraph" w:customStyle="1" w:styleId="Ttulo1">
    <w:name w:val="Título1"/>
    <w:basedOn w:val="Normal"/>
    <w:next w:val="Corpodetexto"/>
    <w:rsid w:val="00BD3B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rsid w:val="00BD3B83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Ttulo1"/>
    <w:next w:val="Subttulo"/>
    <w:rsid w:val="00BD3B83"/>
  </w:style>
  <w:style w:type="paragraph" w:styleId="Subttulo">
    <w:name w:val="Subtitle"/>
    <w:basedOn w:val="Ttulo1"/>
    <w:next w:val="Corpodetexto"/>
    <w:qFormat/>
    <w:rsid w:val="00BD3B83"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rsid w:val="00BD3B83"/>
    <w:pPr>
      <w:suppressLineNumbers/>
    </w:pPr>
  </w:style>
  <w:style w:type="paragraph" w:styleId="Cabealho">
    <w:name w:val="header"/>
    <w:basedOn w:val="Normal"/>
    <w:rsid w:val="00BD3B83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BD3B83"/>
    <w:pPr>
      <w:suppressLineNumbers/>
    </w:pPr>
  </w:style>
  <w:style w:type="paragraph" w:customStyle="1" w:styleId="Ttulodetabela">
    <w:name w:val="Título de tabela"/>
    <w:basedOn w:val="Contedodetabela"/>
    <w:rsid w:val="00BD3B83"/>
    <w:pPr>
      <w:jc w:val="center"/>
    </w:pPr>
    <w:rPr>
      <w:b/>
      <w:bCs/>
    </w:rPr>
  </w:style>
  <w:style w:type="paragraph" w:styleId="Rodap">
    <w:name w:val="footer"/>
    <w:basedOn w:val="Normal"/>
    <w:rsid w:val="00BD3B83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sid w:val="00BD3B83"/>
    <w:rPr>
      <w:rFonts w:ascii="Tahoma" w:hAnsi="Tahoma" w:cs="Tahoma"/>
      <w:sz w:val="16"/>
      <w:szCs w:val="14"/>
    </w:rPr>
  </w:style>
  <w:style w:type="paragraph" w:customStyle="1" w:styleId="Contedodequadro">
    <w:name w:val="Conteúdo de quadro"/>
    <w:basedOn w:val="Corpodetexto"/>
    <w:rsid w:val="00BD3B83"/>
  </w:style>
  <w:style w:type="paragraph" w:customStyle="1" w:styleId="Contedodoquadro">
    <w:name w:val="Conteúdo do quadro"/>
    <w:basedOn w:val="Normal"/>
    <w:rsid w:val="00BD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2017-05-26T03:26:00Z</cp:lastPrinted>
  <dcterms:created xsi:type="dcterms:W3CDTF">2018-02-19T14:41:00Z</dcterms:created>
  <dcterms:modified xsi:type="dcterms:W3CDTF">2018-02-19T14:41:00Z</dcterms:modified>
</cp:coreProperties>
</file>